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6B095CA2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3F4312" w:rsidRPr="00F96F44">
        <w:rPr>
          <w:rFonts w:ascii="Bahnschrift" w:hAnsi="Bahnschrift"/>
          <w:b/>
          <w:sz w:val="28"/>
          <w:szCs w:val="28"/>
        </w:rPr>
        <w:t>1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21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C1FC079" w14:textId="417B9E2B" w:rsidR="0064625C" w:rsidRDefault="0064625C" w:rsidP="00626389">
      <w:pPr>
        <w:rPr>
          <w:rFonts w:ascii="Bahnschrift" w:hAnsi="Bahnschrift"/>
          <w:szCs w:val="24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77777777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21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722B751A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133849" w:rsidRPr="008D62AF">
        <w:rPr>
          <w:rFonts w:ascii="Bahnschrift" w:hAnsi="Bahnschrift"/>
          <w:b/>
          <w:sz w:val="22"/>
          <w:szCs w:val="22"/>
        </w:rPr>
        <w:t>22.</w:t>
      </w:r>
      <w:r w:rsidR="008D62AF" w:rsidRPr="008D62AF">
        <w:rPr>
          <w:rFonts w:ascii="Bahnschrift" w:hAnsi="Bahnschrift"/>
          <w:b/>
          <w:sz w:val="22"/>
          <w:szCs w:val="22"/>
        </w:rPr>
        <w:t>6.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21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A66B73" w:rsidRPr="008D62AF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3A4009" w:rsidRPr="008D62AF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 Černovicích</w:t>
      </w:r>
      <w:r w:rsidR="001C1D05" w:rsidRPr="00F96F44">
        <w:rPr>
          <w:rFonts w:ascii="Bahnschrift" w:hAnsi="Bahnschrift"/>
          <w:b/>
          <w:sz w:val="22"/>
          <w:szCs w:val="22"/>
        </w:rPr>
        <w:t xml:space="preserve">, </w:t>
      </w:r>
      <w:r w:rsidR="00133849">
        <w:rPr>
          <w:rFonts w:ascii="Bahnschrift" w:hAnsi="Bahnschrift"/>
          <w:b/>
          <w:sz w:val="22"/>
          <w:szCs w:val="22"/>
        </w:rPr>
        <w:t>Sokolovna</w:t>
      </w:r>
      <w:r w:rsidR="008D62AF">
        <w:rPr>
          <w:rFonts w:ascii="Bahnschrift" w:hAnsi="Bahnschrift"/>
          <w:b/>
          <w:sz w:val="22"/>
          <w:szCs w:val="22"/>
        </w:rPr>
        <w:t>.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7D71FEC4" w14:textId="5A734DDA" w:rsidR="006A4D11" w:rsidRDefault="00042625" w:rsidP="006A4D11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Udržitelnost</w:t>
      </w:r>
      <w:r w:rsidR="006A4D11" w:rsidRPr="00F96F44">
        <w:rPr>
          <w:rFonts w:ascii="Bahnschrift" w:hAnsi="Bahnschrift"/>
          <w:sz w:val="22"/>
          <w:szCs w:val="22"/>
        </w:rPr>
        <w:t xml:space="preserve"> projektu Centra společných služeb (</w:t>
      </w:r>
      <w:r>
        <w:rPr>
          <w:rFonts w:ascii="Bahnschrift" w:hAnsi="Bahnschrift"/>
          <w:sz w:val="22"/>
          <w:szCs w:val="22"/>
        </w:rPr>
        <w:t>1</w:t>
      </w:r>
      <w:r w:rsidR="006A4D11" w:rsidRPr="00F96F44">
        <w:rPr>
          <w:rFonts w:ascii="Bahnschrift" w:hAnsi="Bahnschrift"/>
          <w:sz w:val="22"/>
          <w:szCs w:val="22"/>
        </w:rPr>
        <w:t>/2020-</w:t>
      </w:r>
      <w:r>
        <w:rPr>
          <w:rFonts w:ascii="Bahnschrift" w:hAnsi="Bahnschrift"/>
          <w:sz w:val="22"/>
          <w:szCs w:val="22"/>
        </w:rPr>
        <w:t>7</w:t>
      </w:r>
      <w:r w:rsidR="006A4D11" w:rsidRPr="00F96F44">
        <w:rPr>
          <w:rFonts w:ascii="Bahnschrift" w:hAnsi="Bahnschrift"/>
          <w:sz w:val="22"/>
          <w:szCs w:val="22"/>
        </w:rPr>
        <w:t>/202</w:t>
      </w:r>
      <w:r>
        <w:rPr>
          <w:rFonts w:ascii="Bahnschrift" w:hAnsi="Bahnschrift"/>
          <w:sz w:val="22"/>
          <w:szCs w:val="22"/>
        </w:rPr>
        <w:t>1</w:t>
      </w:r>
      <w:r w:rsidR="006A4D11" w:rsidRPr="00F96F44">
        <w:rPr>
          <w:rFonts w:ascii="Bahnschrift" w:hAnsi="Bahnschrift"/>
          <w:sz w:val="22"/>
          <w:szCs w:val="22"/>
        </w:rPr>
        <w:t>)</w:t>
      </w:r>
      <w:r w:rsidR="008D62AF">
        <w:rPr>
          <w:rFonts w:ascii="Bahnschrift" w:hAnsi="Bahnschrift"/>
          <w:sz w:val="22"/>
          <w:szCs w:val="22"/>
        </w:rPr>
        <w:t xml:space="preserve"> – </w:t>
      </w:r>
      <w:proofErr w:type="spellStart"/>
      <w:r w:rsidR="008D62AF">
        <w:rPr>
          <w:rFonts w:ascii="Bahnschrift" w:hAnsi="Bahnschrift"/>
          <w:sz w:val="22"/>
          <w:szCs w:val="22"/>
        </w:rPr>
        <w:t>info</w:t>
      </w:r>
      <w:proofErr w:type="spellEnd"/>
    </w:p>
    <w:p w14:paraId="386F1BC0" w14:textId="33C22EA9" w:rsidR="00591658" w:rsidRDefault="008D62AF" w:rsidP="0059165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Rozpočet na r.2021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3B84C590" w14:textId="521D877D" w:rsidR="00D909C8" w:rsidRPr="00591658" w:rsidRDefault="00D909C8" w:rsidP="0059165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Rozpočtový výhled 2021-2024</w:t>
      </w:r>
      <w:r w:rsidR="00500010">
        <w:rPr>
          <w:rFonts w:ascii="Bahnschrift" w:hAnsi="Bahnschrift"/>
          <w:sz w:val="22"/>
          <w:szCs w:val="22"/>
        </w:rPr>
        <w:t xml:space="preserve"> - schválení</w:t>
      </w:r>
    </w:p>
    <w:p w14:paraId="07AAB74D" w14:textId="40A0F3A1" w:rsidR="001C1D05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přezkoumání hospodaření 20</w:t>
      </w:r>
      <w:r w:rsidR="00042625">
        <w:rPr>
          <w:rFonts w:ascii="Bahnschrift" w:hAnsi="Bahnschrift"/>
          <w:sz w:val="22"/>
          <w:szCs w:val="22"/>
        </w:rPr>
        <w:t>20</w:t>
      </w:r>
    </w:p>
    <w:p w14:paraId="5ED6A3A6" w14:textId="1EA11A4E" w:rsidR="001C1D05" w:rsidRDefault="00E07C2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1C1D05" w:rsidRPr="00F96F44">
        <w:rPr>
          <w:rFonts w:ascii="Bahnschrift" w:hAnsi="Bahnschrift"/>
          <w:sz w:val="22"/>
          <w:szCs w:val="22"/>
        </w:rPr>
        <w:t>ávěrečný účet a závěrka za rok 20</w:t>
      </w:r>
      <w:r w:rsidR="00042625">
        <w:rPr>
          <w:rFonts w:ascii="Bahnschrift" w:hAnsi="Bahnschrift"/>
          <w:sz w:val="22"/>
          <w:szCs w:val="22"/>
        </w:rPr>
        <w:t>20</w:t>
      </w:r>
      <w:r w:rsidR="001C1D05" w:rsidRPr="00F96F44">
        <w:rPr>
          <w:rFonts w:ascii="Bahnschrift" w:hAnsi="Bahnschrift"/>
          <w:sz w:val="22"/>
          <w:szCs w:val="22"/>
        </w:rPr>
        <w:t xml:space="preserve"> DSO Nová Lípa</w:t>
      </w:r>
      <w:r w:rsidR="008D62AF">
        <w:rPr>
          <w:rFonts w:ascii="Bahnschrift" w:hAnsi="Bahnschrift"/>
          <w:sz w:val="22"/>
          <w:szCs w:val="22"/>
        </w:rPr>
        <w:t xml:space="preserve"> </w:t>
      </w:r>
      <w:r w:rsidR="009F3D7B">
        <w:rPr>
          <w:rFonts w:ascii="Bahnschrift" w:hAnsi="Bahnschrift"/>
          <w:sz w:val="22"/>
          <w:szCs w:val="22"/>
        </w:rPr>
        <w:t>–</w:t>
      </w:r>
      <w:r w:rsidR="008D62AF">
        <w:rPr>
          <w:rFonts w:ascii="Bahnschrift" w:hAnsi="Bahnschrift"/>
          <w:sz w:val="22"/>
          <w:szCs w:val="22"/>
        </w:rPr>
        <w:t xml:space="preserve"> schválení</w:t>
      </w:r>
    </w:p>
    <w:p w14:paraId="7FBD2858" w14:textId="79F85CFF" w:rsidR="009F3D7B" w:rsidRPr="00F96F44" w:rsidRDefault="009F3D7B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Stanovy – úplné znění – bere na vědomi – sbírka listin</w:t>
      </w:r>
    </w:p>
    <w:p w14:paraId="477D432B" w14:textId="7EA0FC14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  <w:r w:rsidR="008D62AF">
        <w:rPr>
          <w:rFonts w:ascii="Bahnschrift" w:hAnsi="Bahnschrift"/>
          <w:sz w:val="22"/>
          <w:szCs w:val="22"/>
        </w:rPr>
        <w:t>, zpravodaj DSO Nová Lípa</w:t>
      </w:r>
    </w:p>
    <w:p w14:paraId="00F38C4C" w14:textId="333BB7DB" w:rsidR="00BD150E" w:rsidRP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</w:p>
    <w:p w14:paraId="5B556999" w14:textId="248F0AC5" w:rsidR="001C1D0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="001C1D05"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6A4D11" w:rsidRPr="00F96F44">
        <w:rPr>
          <w:rFonts w:ascii="Bahnschrift" w:hAnsi="Bahnschrift"/>
          <w:sz w:val="22"/>
          <w:szCs w:val="22"/>
        </w:rPr>
        <w:t>za období říjen 20</w:t>
      </w:r>
      <w:r w:rsidR="00042625">
        <w:rPr>
          <w:rFonts w:ascii="Bahnschrift" w:hAnsi="Bahnschrift"/>
          <w:sz w:val="22"/>
          <w:szCs w:val="22"/>
        </w:rPr>
        <w:t>20</w:t>
      </w:r>
      <w:r w:rsidR="006A4D11" w:rsidRPr="00F96F44">
        <w:rPr>
          <w:rFonts w:ascii="Bahnschrift" w:hAnsi="Bahnschrift"/>
          <w:sz w:val="22"/>
          <w:szCs w:val="22"/>
        </w:rPr>
        <w:t>-</w:t>
      </w:r>
      <w:proofErr w:type="gramStart"/>
      <w:r w:rsidR="006A4D11" w:rsidRPr="00F96F44">
        <w:rPr>
          <w:rFonts w:ascii="Bahnschrift" w:hAnsi="Bahnschrift"/>
          <w:sz w:val="22"/>
          <w:szCs w:val="22"/>
        </w:rPr>
        <w:t>dosud</w:t>
      </w:r>
      <w:r>
        <w:rPr>
          <w:rFonts w:ascii="Bahnschrift" w:hAnsi="Bahnschrift"/>
          <w:sz w:val="22"/>
          <w:szCs w:val="22"/>
        </w:rPr>
        <w:t xml:space="preserve"> - schválení</w:t>
      </w:r>
      <w:proofErr w:type="gramEnd"/>
    </w:p>
    <w:p w14:paraId="5AF369A8" w14:textId="4E9EB12E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042625">
        <w:rPr>
          <w:rFonts w:ascii="Bahnschrift" w:hAnsi="Bahnschrift"/>
          <w:sz w:val="22"/>
          <w:szCs w:val="22"/>
        </w:rPr>
        <w:t xml:space="preserve">– Via </w:t>
      </w:r>
      <w:proofErr w:type="spellStart"/>
      <w:r w:rsidR="00042625">
        <w:rPr>
          <w:rFonts w:ascii="Bahnschrift" w:hAnsi="Bahnschrift"/>
          <w:sz w:val="22"/>
          <w:szCs w:val="22"/>
        </w:rPr>
        <w:t>rustica</w:t>
      </w:r>
      <w:proofErr w:type="spellEnd"/>
      <w:r w:rsidR="00042625">
        <w:rPr>
          <w:rFonts w:ascii="Bahnschrift" w:hAnsi="Bahnschrift"/>
          <w:sz w:val="22"/>
          <w:szCs w:val="22"/>
        </w:rPr>
        <w:t xml:space="preserve">, </w:t>
      </w:r>
      <w:proofErr w:type="spellStart"/>
      <w:r w:rsidR="00042625">
        <w:rPr>
          <w:rFonts w:ascii="Bahnschrift" w:hAnsi="Bahnschrift"/>
          <w:sz w:val="22"/>
          <w:szCs w:val="22"/>
        </w:rPr>
        <w:t>z.s</w:t>
      </w:r>
      <w:proofErr w:type="spellEnd"/>
      <w:r w:rsidR="00042625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1A05C548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59FDFCBE" w14:textId="7FD5F38A" w:rsidR="00BD150E" w:rsidRDefault="008D62AF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</w:p>
    <w:p w14:paraId="1616DB5E" w14:textId="77777777" w:rsidR="00BD150E" w:rsidRPr="008D62AF" w:rsidRDefault="00BD150E" w:rsidP="00BD150E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sz w:val="22"/>
          <w:szCs w:val="22"/>
        </w:rPr>
        <w:t xml:space="preserve">Konzultace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7F19D78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714D23C" w14:textId="7A35C159" w:rsidR="00133849" w:rsidRDefault="008B5B75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Bude nutné dodržet </w:t>
      </w:r>
      <w:proofErr w:type="spellStart"/>
      <w:r>
        <w:rPr>
          <w:rFonts w:ascii="Bahnschrift" w:hAnsi="Bahnschrift"/>
          <w:sz w:val="22"/>
          <w:szCs w:val="22"/>
        </w:rPr>
        <w:t>protikoronavirov</w:t>
      </w:r>
      <w:r w:rsidR="005F2D2C">
        <w:rPr>
          <w:rFonts w:ascii="Bahnschrift" w:hAnsi="Bahnschrift"/>
          <w:sz w:val="22"/>
          <w:szCs w:val="22"/>
        </w:rPr>
        <w:t>á</w:t>
      </w:r>
      <w:proofErr w:type="spellEnd"/>
      <w:r>
        <w:rPr>
          <w:rFonts w:ascii="Bahnschrift" w:hAnsi="Bahnschrift"/>
          <w:sz w:val="22"/>
          <w:szCs w:val="22"/>
        </w:rPr>
        <w:t xml:space="preserve"> opatření dle aktuální situace.</w:t>
      </w:r>
    </w:p>
    <w:p w14:paraId="6CFCB6BD" w14:textId="1D6E3222" w:rsidR="00042625" w:rsidRDefault="00042625" w:rsidP="00F96F44">
      <w:pPr>
        <w:rPr>
          <w:rFonts w:ascii="Bahnschrift" w:hAnsi="Bahnschrift"/>
          <w:sz w:val="22"/>
          <w:szCs w:val="22"/>
        </w:rPr>
      </w:pPr>
    </w:p>
    <w:p w14:paraId="2785FEF8" w14:textId="4D9C99EA" w:rsidR="002F236A" w:rsidRDefault="002F236A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1B4F4A97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7837E74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76792377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75D2E7D5" w:rsidR="00E53C13" w:rsidRPr="0006443F" w:rsidRDefault="00F96F44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 xml:space="preserve">Návrh závěrečného účtu </w:t>
      </w:r>
      <w:r w:rsidR="00E07C2C">
        <w:rPr>
          <w:rFonts w:ascii="Bahnschrift" w:hAnsi="Bahnschrift"/>
          <w:b/>
          <w:szCs w:val="24"/>
        </w:rPr>
        <w:t xml:space="preserve">a </w:t>
      </w:r>
      <w:r w:rsidR="00DF3AF0">
        <w:rPr>
          <w:rFonts w:ascii="Bahnschrift" w:hAnsi="Bahnschrift"/>
          <w:b/>
          <w:szCs w:val="24"/>
        </w:rPr>
        <w:t xml:space="preserve">roční účetní </w:t>
      </w:r>
      <w:r w:rsidR="00E07C2C">
        <w:rPr>
          <w:rFonts w:ascii="Bahnschrift" w:hAnsi="Bahnschrift"/>
          <w:b/>
          <w:szCs w:val="24"/>
        </w:rPr>
        <w:t>z</w:t>
      </w:r>
      <w:r w:rsidR="00133849">
        <w:rPr>
          <w:rFonts w:ascii="Bahnschrift" w:hAnsi="Bahnschrift"/>
          <w:b/>
          <w:szCs w:val="24"/>
        </w:rPr>
        <w:t>ávěrky DSO Nová Lípa za rok 2020</w:t>
      </w:r>
      <w:r w:rsidR="00E07C2C" w:rsidRPr="00E07C2C">
        <w:rPr>
          <w:rFonts w:ascii="Bahnschrift" w:hAnsi="Bahnschrift"/>
          <w:sz w:val="22"/>
          <w:szCs w:val="22"/>
        </w:rPr>
        <w:t xml:space="preserve"> </w:t>
      </w:r>
    </w:p>
    <w:p w14:paraId="745C00B2" w14:textId="71D499FF" w:rsidR="00D942E2" w:rsidRDefault="008D62AF" w:rsidP="00DF3AF0">
      <w:pPr>
        <w:suppressAutoHyphens w:val="0"/>
        <w:spacing w:line="276" w:lineRule="auto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>P</w:t>
      </w:r>
      <w:r w:rsidR="00C509AA" w:rsidRPr="0006443F">
        <w:rPr>
          <w:rFonts w:ascii="Bahnschrift" w:hAnsi="Bahnschrift"/>
          <w:szCs w:val="24"/>
        </w:rPr>
        <w:t xml:space="preserve">lná </w:t>
      </w:r>
      <w:proofErr w:type="gramStart"/>
      <w:r w:rsidR="00C509AA" w:rsidRPr="0006443F">
        <w:rPr>
          <w:rFonts w:ascii="Bahnschrift" w:hAnsi="Bahnschrift"/>
          <w:szCs w:val="24"/>
        </w:rPr>
        <w:t>moc</w:t>
      </w:r>
      <w:r>
        <w:rPr>
          <w:rFonts w:ascii="Bahnschrift" w:hAnsi="Bahnschrift"/>
          <w:szCs w:val="24"/>
        </w:rPr>
        <w:t xml:space="preserve"> - vzor</w:t>
      </w:r>
      <w:proofErr w:type="gramEnd"/>
    </w:p>
    <w:p w14:paraId="1E1F9224" w14:textId="4AEC7C10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lastRenderedPageBreak/>
        <w:t xml:space="preserve">Vyvěšeno: </w:t>
      </w:r>
      <w:r w:rsidR="00792116">
        <w:rPr>
          <w:rFonts w:ascii="Bahnschrift" w:hAnsi="Bahnschrift"/>
          <w:szCs w:val="24"/>
        </w:rPr>
        <w:t>6</w:t>
      </w:r>
      <w:r w:rsidRPr="008D62AF">
        <w:rPr>
          <w:rFonts w:ascii="Bahnschrift" w:hAnsi="Bahnschrift"/>
          <w:szCs w:val="24"/>
        </w:rPr>
        <w:t>.</w:t>
      </w:r>
      <w:r w:rsidR="00CC33BC" w:rsidRPr="008D62AF">
        <w:rPr>
          <w:rFonts w:ascii="Bahnschrift" w:hAnsi="Bahnschrift"/>
          <w:szCs w:val="24"/>
        </w:rPr>
        <w:t>6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21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8D62AF" w:rsidRPr="008D62AF">
        <w:rPr>
          <w:rFonts w:ascii="Bahnschrift" w:hAnsi="Bahnschrift"/>
          <w:szCs w:val="24"/>
        </w:rPr>
        <w:t>23</w:t>
      </w:r>
      <w:r w:rsidRPr="008D62AF">
        <w:rPr>
          <w:rFonts w:ascii="Bahnschrift" w:hAnsi="Bahnschrift"/>
          <w:szCs w:val="24"/>
        </w:rPr>
        <w:t>.6.20</w:t>
      </w:r>
      <w:r w:rsidR="008B5B75" w:rsidRPr="008D62AF">
        <w:rPr>
          <w:rFonts w:ascii="Bahnschrift" w:hAnsi="Bahnschrift"/>
          <w:szCs w:val="24"/>
        </w:rPr>
        <w:t>21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3AB" w14:textId="77777777" w:rsidR="008D47F9" w:rsidRDefault="008D47F9" w:rsidP="00B8509C">
      <w:r>
        <w:separator/>
      </w:r>
    </w:p>
  </w:endnote>
  <w:endnote w:type="continuationSeparator" w:id="0">
    <w:p w14:paraId="1B9FE6B3" w14:textId="77777777" w:rsidR="008D47F9" w:rsidRDefault="008D47F9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2104" w14:textId="77777777" w:rsidR="008D47F9" w:rsidRDefault="008D47F9" w:rsidP="00B8509C">
      <w:r>
        <w:separator/>
      </w:r>
    </w:p>
  </w:footnote>
  <w:footnote w:type="continuationSeparator" w:id="0">
    <w:p w14:paraId="24D7B59C" w14:textId="77777777" w:rsidR="008D47F9" w:rsidRDefault="008D47F9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47F9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A64A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Miroslav Švejda</cp:lastModifiedBy>
  <cp:revision>2</cp:revision>
  <cp:lastPrinted>2018-11-23T13:50:00Z</cp:lastPrinted>
  <dcterms:created xsi:type="dcterms:W3CDTF">2021-06-09T19:31:00Z</dcterms:created>
  <dcterms:modified xsi:type="dcterms:W3CDTF">2021-06-09T19:31:00Z</dcterms:modified>
</cp:coreProperties>
</file>